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1500" w14:textId="77777777" w:rsidR="002577AA" w:rsidRPr="006C54D5" w:rsidRDefault="002577AA" w:rsidP="002577AA">
      <w:pPr>
        <w:pStyle w:val="ListParagraph"/>
        <w:spacing w:after="0"/>
        <w:ind w:left="0"/>
        <w:rPr>
          <w:bCs/>
        </w:rPr>
      </w:pPr>
      <w:r w:rsidRPr="006C54D5">
        <w:rPr>
          <w:bCs/>
        </w:rPr>
        <w:t>Technical assistance is the sharing of information and skills by local experts in issues related to farming or farmlands management in an urban environment. Our urban ag Technical Service Providers have experience working with urban farms and gardens in Alameda County. They can help you with:</w:t>
      </w:r>
    </w:p>
    <w:p w14:paraId="15F77F30" w14:textId="77777777" w:rsidR="002577AA" w:rsidRPr="006C54D5" w:rsidRDefault="002577AA" w:rsidP="002577AA">
      <w:pPr>
        <w:pStyle w:val="ListParagraph"/>
        <w:numPr>
          <w:ilvl w:val="0"/>
          <w:numId w:val="9"/>
        </w:numPr>
        <w:spacing w:after="0"/>
        <w:rPr>
          <w:bCs/>
        </w:rPr>
      </w:pPr>
      <w:r w:rsidRPr="006C54D5">
        <w:rPr>
          <w:bCs/>
        </w:rPr>
        <w:t>Irrigation management</w:t>
      </w:r>
    </w:p>
    <w:p w14:paraId="52D71447" w14:textId="77777777" w:rsidR="002577AA" w:rsidRPr="006C54D5" w:rsidRDefault="002577AA" w:rsidP="002577AA">
      <w:pPr>
        <w:pStyle w:val="ListParagraph"/>
        <w:numPr>
          <w:ilvl w:val="0"/>
          <w:numId w:val="9"/>
        </w:numPr>
        <w:spacing w:after="0"/>
        <w:rPr>
          <w:bCs/>
        </w:rPr>
      </w:pPr>
      <w:r w:rsidRPr="006C54D5">
        <w:rPr>
          <w:bCs/>
        </w:rPr>
        <w:t>Rainwater catchment</w:t>
      </w:r>
    </w:p>
    <w:p w14:paraId="2031B858" w14:textId="77777777" w:rsidR="002577AA" w:rsidRPr="006C54D5" w:rsidRDefault="002577AA" w:rsidP="002577AA">
      <w:pPr>
        <w:pStyle w:val="ListParagraph"/>
        <w:numPr>
          <w:ilvl w:val="0"/>
          <w:numId w:val="9"/>
        </w:numPr>
        <w:spacing w:after="0"/>
        <w:rPr>
          <w:bCs/>
        </w:rPr>
      </w:pPr>
      <w:r w:rsidRPr="006C54D5">
        <w:rPr>
          <w:bCs/>
        </w:rPr>
        <w:t>Composting</w:t>
      </w:r>
    </w:p>
    <w:p w14:paraId="2E79C590" w14:textId="77777777" w:rsidR="002577AA" w:rsidRPr="006C54D5" w:rsidRDefault="002577AA" w:rsidP="002577AA">
      <w:pPr>
        <w:pStyle w:val="ListParagraph"/>
        <w:numPr>
          <w:ilvl w:val="0"/>
          <w:numId w:val="9"/>
        </w:numPr>
        <w:spacing w:after="0"/>
        <w:rPr>
          <w:bCs/>
        </w:rPr>
      </w:pPr>
      <w:r w:rsidRPr="006C54D5">
        <w:rPr>
          <w:bCs/>
        </w:rPr>
        <w:t>Cover crop selection</w:t>
      </w:r>
    </w:p>
    <w:p w14:paraId="109CE4A1" w14:textId="77777777" w:rsidR="002577AA" w:rsidRPr="006C54D5" w:rsidRDefault="002577AA" w:rsidP="002577AA">
      <w:pPr>
        <w:pStyle w:val="ListParagraph"/>
        <w:numPr>
          <w:ilvl w:val="0"/>
          <w:numId w:val="9"/>
        </w:numPr>
        <w:spacing w:after="0"/>
        <w:rPr>
          <w:bCs/>
        </w:rPr>
      </w:pPr>
      <w:r w:rsidRPr="006C54D5">
        <w:rPr>
          <w:bCs/>
        </w:rPr>
        <w:t>Weed management</w:t>
      </w:r>
    </w:p>
    <w:p w14:paraId="6DFBBA9E" w14:textId="77777777" w:rsidR="002577AA" w:rsidRPr="006C54D5" w:rsidRDefault="002577AA" w:rsidP="002577AA">
      <w:pPr>
        <w:pStyle w:val="ListParagraph"/>
        <w:numPr>
          <w:ilvl w:val="0"/>
          <w:numId w:val="9"/>
        </w:numPr>
        <w:spacing w:after="0"/>
        <w:rPr>
          <w:bCs/>
        </w:rPr>
      </w:pPr>
      <w:r w:rsidRPr="006C54D5">
        <w:rPr>
          <w:bCs/>
        </w:rPr>
        <w:t>Site assessment, monitoring, and evaluation for this project</w:t>
      </w:r>
    </w:p>
    <w:p w14:paraId="6D334033" w14:textId="77777777" w:rsidR="002577AA" w:rsidRPr="006C54D5" w:rsidRDefault="002577AA" w:rsidP="002577AA">
      <w:pPr>
        <w:pStyle w:val="ListParagraph"/>
        <w:numPr>
          <w:ilvl w:val="0"/>
          <w:numId w:val="9"/>
        </w:numPr>
        <w:spacing w:after="0"/>
        <w:rPr>
          <w:bCs/>
        </w:rPr>
      </w:pPr>
      <w:r w:rsidRPr="006C54D5">
        <w:rPr>
          <w:bCs/>
        </w:rPr>
        <w:t>Habitat development and more!</w:t>
      </w:r>
    </w:p>
    <w:p w14:paraId="1EA112A6" w14:textId="77777777" w:rsidR="002577AA" w:rsidRPr="006C54D5" w:rsidRDefault="002577AA" w:rsidP="002577AA">
      <w:pPr>
        <w:pStyle w:val="ListParagraph"/>
        <w:spacing w:after="0"/>
        <w:ind w:left="0"/>
        <w:rPr>
          <w:bCs/>
        </w:rPr>
      </w:pPr>
    </w:p>
    <w:p w14:paraId="6232C7A8" w14:textId="1B797C45" w:rsidR="002577AA" w:rsidRPr="006C54D5" w:rsidRDefault="002577AA" w:rsidP="002577AA">
      <w:pPr>
        <w:pStyle w:val="ListParagraph"/>
        <w:spacing w:after="0"/>
        <w:ind w:left="0"/>
        <w:rPr>
          <w:bCs/>
        </w:rPr>
      </w:pPr>
      <w:r w:rsidRPr="006C54D5">
        <w:rPr>
          <w:bCs/>
        </w:rPr>
        <w:t xml:space="preserve">The Alameda County Conservation Partnership and UCCE has funding to support your farm with technical assistance for this project as well as any other production or conservation-related concerns you may have.  </w:t>
      </w:r>
    </w:p>
    <w:p w14:paraId="51225DDC" w14:textId="77777777" w:rsidR="002577AA" w:rsidRPr="006C54D5" w:rsidRDefault="002577AA" w:rsidP="002577AA">
      <w:pPr>
        <w:pStyle w:val="ListParagraph"/>
        <w:spacing w:after="0"/>
        <w:ind w:left="0"/>
        <w:rPr>
          <w:bCs/>
        </w:rPr>
      </w:pPr>
    </w:p>
    <w:p w14:paraId="2E7794FE" w14:textId="77777777" w:rsidR="002577AA" w:rsidRPr="006C54D5" w:rsidRDefault="002577AA" w:rsidP="002577AA">
      <w:pPr>
        <w:pStyle w:val="ListParagraph"/>
        <w:spacing w:after="0"/>
        <w:ind w:left="0"/>
        <w:rPr>
          <w:bCs/>
        </w:rPr>
      </w:pPr>
      <w:r w:rsidRPr="006C54D5">
        <w:rPr>
          <w:bCs/>
        </w:rPr>
        <w:t xml:space="preserve">Additionally, the </w:t>
      </w:r>
      <w:hyperlink r:id="rId8" w:history="1">
        <w:r w:rsidRPr="006C54D5">
          <w:rPr>
            <w:rStyle w:val="Hyperlink"/>
            <w:bCs/>
          </w:rPr>
          <w:t>UCCE Urban Agriculture website</w:t>
        </w:r>
      </w:hyperlink>
      <w:r w:rsidRPr="006C54D5">
        <w:rPr>
          <w:bCs/>
        </w:rPr>
        <w:t xml:space="preserve"> lists current no-cost, low-cost or at-cost informative urban ag resources for urban farmers on a wide range of topics. You can also schedule a meeting with the UCCE Urban Ag &amp; Food Systems Advisor at times and in languages that are convenient for you.      </w:t>
      </w:r>
    </w:p>
    <w:p w14:paraId="7D78D18B" w14:textId="75F62D80" w:rsidR="002577AA" w:rsidRPr="006C54D5" w:rsidRDefault="002577AA" w:rsidP="00857375">
      <w:pPr>
        <w:spacing w:line="240" w:lineRule="auto"/>
        <w:sectPr w:rsidR="002577AA" w:rsidRPr="006C54D5" w:rsidSect="008B2BD8">
          <w:headerReference w:type="default" r:id="rId9"/>
          <w:pgSz w:w="12240" w:h="15840"/>
          <w:pgMar w:top="1008" w:right="1152" w:bottom="1008" w:left="1152" w:header="720" w:footer="720" w:gutter="0"/>
          <w:cols w:space="720"/>
          <w:docGrid w:linePitch="360"/>
        </w:sectPr>
      </w:pPr>
    </w:p>
    <w:p w14:paraId="6DCEE711" w14:textId="77777777" w:rsidR="00E8016D" w:rsidRPr="006C54D5" w:rsidRDefault="00E8016D" w:rsidP="0062637A">
      <w:pPr>
        <w:spacing w:line="240" w:lineRule="auto"/>
        <w:contextualSpacing/>
        <w:sectPr w:rsidR="00E8016D" w:rsidRPr="006C54D5" w:rsidSect="00E8016D">
          <w:type w:val="continuous"/>
          <w:pgSz w:w="12240" w:h="15840"/>
          <w:pgMar w:top="1152" w:right="1152" w:bottom="1152" w:left="1152" w:header="720" w:footer="720" w:gutter="0"/>
          <w:cols w:num="2" w:space="0"/>
          <w:docGrid w:linePitch="360"/>
        </w:sectPr>
      </w:pPr>
    </w:p>
    <w:p w14:paraId="16588AA8" w14:textId="7C7EC979" w:rsidR="00E43E24" w:rsidRPr="006C54D5" w:rsidRDefault="00414DFA" w:rsidP="00CA4648">
      <w:pPr>
        <w:spacing w:line="240" w:lineRule="auto"/>
        <w:contextualSpacing/>
      </w:pPr>
      <w:r w:rsidRPr="006C54D5">
        <w:t>P</w:t>
      </w:r>
      <w:r w:rsidR="00E43E24" w:rsidRPr="006C54D5">
        <w:t xml:space="preserve">lease complete the following </w:t>
      </w:r>
      <w:r w:rsidR="00857375" w:rsidRPr="006C54D5">
        <w:t xml:space="preserve">request form and email it to Colleen Hotchkiss at </w:t>
      </w:r>
      <w:hyperlink r:id="rId10" w:history="1">
        <w:r w:rsidR="00857375" w:rsidRPr="006C54D5">
          <w:rPr>
            <w:rStyle w:val="Hyperlink"/>
          </w:rPr>
          <w:t>colleen.hotchkiss@acrcd.org</w:t>
        </w:r>
      </w:hyperlink>
      <w:r w:rsidR="00857375" w:rsidRPr="006C54D5">
        <w:t xml:space="preserve">. </w:t>
      </w:r>
      <w:r w:rsidR="0000144E" w:rsidRPr="006C54D5">
        <w:t xml:space="preserve"> </w:t>
      </w:r>
    </w:p>
    <w:p w14:paraId="5836321B" w14:textId="77777777" w:rsidR="004F5692" w:rsidRPr="006C54D5" w:rsidRDefault="004F5692" w:rsidP="004F5692">
      <w:pPr>
        <w:contextualSpacing/>
        <w:rPr>
          <w:b/>
        </w:rPr>
      </w:pPr>
    </w:p>
    <w:p w14:paraId="322D1771" w14:textId="77777777" w:rsidR="00057DBA" w:rsidRPr="006C54D5" w:rsidRDefault="00057DBA" w:rsidP="004F5692">
      <w:pPr>
        <w:contextualSpacing/>
      </w:pPr>
      <w:r w:rsidRPr="006C54D5">
        <w:rPr>
          <w:b/>
        </w:rPr>
        <w:t>Organization/Farm Name</w:t>
      </w:r>
      <w:r w:rsidRPr="006C54D5">
        <w:t>:</w:t>
      </w:r>
      <w:r w:rsidR="008109A0" w:rsidRPr="006C54D5">
        <w:t xml:space="preserve">                                       </w:t>
      </w:r>
      <w:r w:rsidRPr="006C54D5">
        <w:t xml:space="preserve"> </w:t>
      </w:r>
      <w:r w:rsidR="00DA046E" w:rsidRPr="006C54D5">
        <w:t xml:space="preserve"> </w:t>
      </w:r>
      <w:r w:rsidR="006D7D48" w:rsidRPr="006C54D5">
        <w:t xml:space="preserve">       </w:t>
      </w:r>
      <w:r w:rsidR="00DA046E" w:rsidRPr="006C54D5">
        <w:rPr>
          <w:b/>
        </w:rPr>
        <w:t>W</w:t>
      </w:r>
      <w:r w:rsidRPr="006C54D5">
        <w:rPr>
          <w:b/>
        </w:rPr>
        <w:t>ebsite</w:t>
      </w:r>
      <w:r w:rsidRPr="006C54D5">
        <w:t>:</w:t>
      </w:r>
      <w:r w:rsidR="00DA046E" w:rsidRPr="006C54D5">
        <w:t xml:space="preserve"> </w:t>
      </w:r>
    </w:p>
    <w:p w14:paraId="06E91788" w14:textId="77777777" w:rsidR="003D3D17" w:rsidRPr="006C54D5" w:rsidRDefault="003D3D17" w:rsidP="004F5692">
      <w:pPr>
        <w:contextualSpacing/>
      </w:pPr>
    </w:p>
    <w:p w14:paraId="373868D7" w14:textId="77777777" w:rsidR="003D3D17" w:rsidRPr="006C54D5" w:rsidRDefault="00AD365E" w:rsidP="004F5692">
      <w:pPr>
        <w:contextualSpacing/>
        <w:rPr>
          <w:b/>
        </w:rPr>
      </w:pPr>
      <w:r w:rsidRPr="006C54D5">
        <w:rPr>
          <w:b/>
        </w:rPr>
        <w:t>P</w:t>
      </w:r>
      <w:r w:rsidR="003D3D17" w:rsidRPr="006C54D5">
        <w:rPr>
          <w:b/>
        </w:rPr>
        <w:t>roperty</w:t>
      </w:r>
      <w:r w:rsidRPr="006C54D5">
        <w:rPr>
          <w:b/>
        </w:rPr>
        <w:t xml:space="preserve"> Owner</w:t>
      </w:r>
      <w:r w:rsidR="003D3D17" w:rsidRPr="006C54D5">
        <w:rPr>
          <w:b/>
        </w:rPr>
        <w:t xml:space="preserve">: </w:t>
      </w:r>
      <w:r w:rsidR="00A80131" w:rsidRPr="006C54D5">
        <w:rPr>
          <w:b/>
        </w:rPr>
        <w:tab/>
      </w:r>
      <w:r w:rsidR="00A80131" w:rsidRPr="006C54D5">
        <w:rPr>
          <w:b/>
        </w:rPr>
        <w:tab/>
      </w:r>
      <w:r w:rsidR="00A80131" w:rsidRPr="006C54D5">
        <w:rPr>
          <w:b/>
        </w:rPr>
        <w:tab/>
      </w:r>
      <w:r w:rsidR="00A80131" w:rsidRPr="006C54D5">
        <w:rPr>
          <w:b/>
        </w:rPr>
        <w:tab/>
      </w:r>
      <w:r w:rsidR="00A80131" w:rsidRPr="006C54D5">
        <w:rPr>
          <w:b/>
        </w:rPr>
        <w:tab/>
      </w:r>
      <w:r w:rsidR="006D7D48" w:rsidRPr="006C54D5">
        <w:rPr>
          <w:b/>
        </w:rPr>
        <w:t xml:space="preserve">   </w:t>
      </w:r>
      <w:r w:rsidR="00A80131" w:rsidRPr="006C54D5">
        <w:rPr>
          <w:b/>
        </w:rPr>
        <w:t>Fiscal sponsor (if applicable)</w:t>
      </w:r>
      <w:r w:rsidR="00A80131" w:rsidRPr="006C54D5">
        <w:t>:</w:t>
      </w:r>
    </w:p>
    <w:p w14:paraId="0A1ACEEF" w14:textId="77777777" w:rsidR="004F5692" w:rsidRPr="006C54D5" w:rsidRDefault="004F5692" w:rsidP="004F5692">
      <w:pPr>
        <w:contextualSpacing/>
        <w:rPr>
          <w:b/>
        </w:rPr>
      </w:pPr>
    </w:p>
    <w:p w14:paraId="41815D99" w14:textId="77777777" w:rsidR="00057DBA" w:rsidRPr="006C54D5" w:rsidRDefault="00E43E24" w:rsidP="004F5692">
      <w:pPr>
        <w:contextualSpacing/>
      </w:pPr>
      <w:r w:rsidRPr="006C54D5">
        <w:rPr>
          <w:b/>
        </w:rPr>
        <w:t>Project Director</w:t>
      </w:r>
      <w:r w:rsidR="00057DBA" w:rsidRPr="006C54D5">
        <w:t>:</w:t>
      </w:r>
      <w:r w:rsidR="008109A0" w:rsidRPr="006C54D5">
        <w:t xml:space="preserve">                                              </w:t>
      </w:r>
      <w:r w:rsidR="006D7D48" w:rsidRPr="006C54D5">
        <w:t xml:space="preserve">                    </w:t>
      </w:r>
      <w:r w:rsidR="00057DBA" w:rsidRPr="006C54D5">
        <w:rPr>
          <w:b/>
        </w:rPr>
        <w:t>Email</w:t>
      </w:r>
      <w:r w:rsidR="00057DBA" w:rsidRPr="006C54D5">
        <w:t>:</w:t>
      </w:r>
      <w:r w:rsidR="00DA046E" w:rsidRPr="006C54D5">
        <w:t xml:space="preserve"> </w:t>
      </w:r>
      <w:r w:rsidR="008109A0" w:rsidRPr="006C54D5">
        <w:t xml:space="preserve"> </w:t>
      </w:r>
    </w:p>
    <w:p w14:paraId="1AF087F5" w14:textId="77777777" w:rsidR="004F5692" w:rsidRPr="006C54D5" w:rsidRDefault="004F5692" w:rsidP="004F5692">
      <w:pPr>
        <w:contextualSpacing/>
        <w:rPr>
          <w:b/>
        </w:rPr>
      </w:pPr>
    </w:p>
    <w:p w14:paraId="189C7F86" w14:textId="77777777" w:rsidR="008109A0" w:rsidRPr="006C54D5" w:rsidRDefault="008109A0" w:rsidP="004F5692">
      <w:pPr>
        <w:contextualSpacing/>
      </w:pPr>
      <w:r w:rsidRPr="006C54D5">
        <w:rPr>
          <w:b/>
        </w:rPr>
        <w:t>Address</w:t>
      </w:r>
      <w:r w:rsidRPr="006C54D5">
        <w:t xml:space="preserve">: </w:t>
      </w:r>
    </w:p>
    <w:p w14:paraId="46D4F007" w14:textId="77777777" w:rsidR="004F5692" w:rsidRPr="006C54D5" w:rsidRDefault="004F5692" w:rsidP="004F5692">
      <w:pPr>
        <w:contextualSpacing/>
        <w:rPr>
          <w:b/>
        </w:rPr>
      </w:pPr>
    </w:p>
    <w:p w14:paraId="720906CB" w14:textId="77777777" w:rsidR="00057DBA" w:rsidRPr="006C54D5" w:rsidRDefault="00057DBA" w:rsidP="004F5692">
      <w:pPr>
        <w:contextualSpacing/>
      </w:pPr>
      <w:r w:rsidRPr="006C54D5">
        <w:rPr>
          <w:b/>
        </w:rPr>
        <w:t>Phone</w:t>
      </w:r>
      <w:r w:rsidRPr="006C54D5">
        <w:t xml:space="preserve">:  </w:t>
      </w:r>
      <w:r w:rsidR="008109A0" w:rsidRPr="006C54D5">
        <w:t xml:space="preserve">                                   </w:t>
      </w:r>
      <w:r w:rsidR="004F5692" w:rsidRPr="006C54D5">
        <w:t xml:space="preserve">                                              </w:t>
      </w:r>
      <w:r w:rsidR="008109A0" w:rsidRPr="006C54D5">
        <w:rPr>
          <w:b/>
        </w:rPr>
        <w:t>B</w:t>
      </w:r>
      <w:r w:rsidRPr="006C54D5">
        <w:rPr>
          <w:b/>
        </w:rPr>
        <w:t xml:space="preserve">est way to reach you: </w:t>
      </w:r>
      <w:r w:rsidR="008109A0" w:rsidRPr="006C54D5">
        <w:rPr>
          <w:b/>
        </w:rPr>
        <w:t xml:space="preserve">  </w:t>
      </w:r>
      <w:r w:rsidRPr="006C54D5">
        <w:rPr>
          <w:b/>
        </w:rPr>
        <w:t xml:space="preserve">Phone </w:t>
      </w:r>
      <w:r w:rsidR="008109A0" w:rsidRPr="006C54D5">
        <w:rPr>
          <w:b/>
        </w:rPr>
        <w:t xml:space="preserve"> </w:t>
      </w:r>
      <w:r w:rsidR="008109A0" w:rsidRPr="006C54D5">
        <w:rPr>
          <w:b/>
        </w:rPr>
        <w:sym w:font="Wingdings" w:char="F0A8"/>
      </w:r>
      <w:r w:rsidRPr="006C54D5">
        <w:rPr>
          <w:b/>
        </w:rPr>
        <w:t xml:space="preserve">   </w:t>
      </w:r>
      <w:r w:rsidR="008109A0" w:rsidRPr="006C54D5">
        <w:rPr>
          <w:b/>
        </w:rPr>
        <w:t xml:space="preserve"> </w:t>
      </w:r>
      <w:r w:rsidRPr="006C54D5">
        <w:rPr>
          <w:b/>
        </w:rPr>
        <w:t xml:space="preserve">Email </w:t>
      </w:r>
      <w:r w:rsidR="008109A0" w:rsidRPr="006C54D5">
        <w:rPr>
          <w:b/>
        </w:rPr>
        <w:sym w:font="Wingdings" w:char="F0A8"/>
      </w:r>
    </w:p>
    <w:p w14:paraId="5F569A2C" w14:textId="77777777" w:rsidR="008109A0" w:rsidRPr="006C54D5" w:rsidRDefault="008109A0" w:rsidP="004F5692">
      <w:pPr>
        <w:contextualSpacing/>
      </w:pPr>
    </w:p>
    <w:p w14:paraId="1EBCE14F" w14:textId="77777777" w:rsidR="00E04CF3" w:rsidRDefault="00E04CF3" w:rsidP="00E04CF3"/>
    <w:p w14:paraId="097C57E0" w14:textId="68A50BA6" w:rsidR="003977E6" w:rsidRPr="006C54D5" w:rsidRDefault="00473C56" w:rsidP="00E04CF3">
      <w:r w:rsidRPr="006C54D5">
        <w:t xml:space="preserve">In a few sentences, describe </w:t>
      </w:r>
      <w:r w:rsidR="002577AA" w:rsidRPr="006C54D5">
        <w:t>what you need assistance with.</w:t>
      </w:r>
    </w:p>
    <w:p w14:paraId="0A7C59DB" w14:textId="77777777" w:rsidR="002577AA" w:rsidRPr="002577AA" w:rsidRDefault="002577AA" w:rsidP="002577AA">
      <w:pPr>
        <w:rPr>
          <w:sz w:val="24"/>
          <w:szCs w:val="24"/>
        </w:rPr>
      </w:pPr>
    </w:p>
    <w:p w14:paraId="6B45119B" w14:textId="77777777" w:rsidR="00FE30B2" w:rsidRPr="00366081" w:rsidRDefault="00FE30B2" w:rsidP="00CA4648">
      <w:pPr>
        <w:spacing w:line="240" w:lineRule="auto"/>
        <w:contextualSpacing/>
      </w:pPr>
    </w:p>
    <w:sectPr w:rsidR="00FE30B2" w:rsidRPr="00366081" w:rsidSect="00E8016D">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3770" w14:textId="77777777" w:rsidR="0099278A" w:rsidRDefault="0099278A" w:rsidP="005C3734">
      <w:pPr>
        <w:spacing w:after="0" w:line="240" w:lineRule="auto"/>
      </w:pPr>
      <w:r>
        <w:separator/>
      </w:r>
    </w:p>
  </w:endnote>
  <w:endnote w:type="continuationSeparator" w:id="0">
    <w:p w14:paraId="1D67847A" w14:textId="77777777" w:rsidR="0099278A" w:rsidRDefault="0099278A" w:rsidP="005C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99F1" w14:textId="77777777" w:rsidR="0099278A" w:rsidRDefault="0099278A" w:rsidP="005C3734">
      <w:pPr>
        <w:spacing w:after="0" w:line="240" w:lineRule="auto"/>
      </w:pPr>
      <w:r>
        <w:separator/>
      </w:r>
    </w:p>
  </w:footnote>
  <w:footnote w:type="continuationSeparator" w:id="0">
    <w:p w14:paraId="69CA7E60" w14:textId="77777777" w:rsidR="0099278A" w:rsidRDefault="0099278A" w:rsidP="005C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5227" w14:textId="4D4051C9" w:rsidR="00480666" w:rsidRPr="00502E2E" w:rsidRDefault="00480666" w:rsidP="009F7F3A">
    <w:pPr>
      <w:spacing w:line="240" w:lineRule="auto"/>
      <w:jc w:val="center"/>
      <w:rPr>
        <w:rFonts w:ascii="Castellar" w:hAnsi="Castellar"/>
        <w:b/>
        <w:bCs/>
        <w:color w:val="365F91" w:themeColor="accent1" w:themeShade="BF"/>
        <w:sz w:val="29"/>
        <w:szCs w:val="29"/>
      </w:rPr>
    </w:pPr>
    <w:r w:rsidRPr="00502E2E">
      <w:rPr>
        <w:rFonts w:ascii="Castellar" w:hAnsi="Castellar"/>
        <w:b/>
        <w:bCs/>
        <w:color w:val="365F91" w:themeColor="accent1" w:themeShade="BF"/>
        <w:sz w:val="29"/>
        <w:szCs w:val="29"/>
      </w:rPr>
      <w:t>20</w:t>
    </w:r>
    <w:r w:rsidR="00D47784">
      <w:rPr>
        <w:rFonts w:ascii="Castellar" w:hAnsi="Castellar"/>
        <w:b/>
        <w:bCs/>
        <w:color w:val="365F91" w:themeColor="accent1" w:themeShade="BF"/>
        <w:sz w:val="29"/>
        <w:szCs w:val="29"/>
      </w:rPr>
      <w:t>2</w:t>
    </w:r>
    <w:r w:rsidR="00D61196">
      <w:rPr>
        <w:rFonts w:ascii="Castellar" w:hAnsi="Castellar"/>
        <w:b/>
        <w:bCs/>
        <w:color w:val="365F91" w:themeColor="accent1" w:themeShade="BF"/>
        <w:sz w:val="29"/>
        <w:szCs w:val="29"/>
      </w:rPr>
      <w:t>2</w:t>
    </w:r>
    <w:r w:rsidRPr="00502E2E">
      <w:rPr>
        <w:rFonts w:ascii="Castellar" w:hAnsi="Castellar"/>
        <w:b/>
        <w:bCs/>
        <w:color w:val="365F91" w:themeColor="accent1" w:themeShade="BF"/>
        <w:sz w:val="29"/>
        <w:szCs w:val="29"/>
      </w:rPr>
      <w:t>/2</w:t>
    </w:r>
    <w:r w:rsidR="00D61196">
      <w:rPr>
        <w:rFonts w:ascii="Castellar" w:hAnsi="Castellar"/>
        <w:b/>
        <w:bCs/>
        <w:color w:val="365F91" w:themeColor="accent1" w:themeShade="BF"/>
        <w:sz w:val="29"/>
        <w:szCs w:val="29"/>
      </w:rPr>
      <w:t>3</w:t>
    </w:r>
    <w:r w:rsidRPr="00502E2E">
      <w:rPr>
        <w:rFonts w:ascii="Castellar" w:hAnsi="Castellar"/>
        <w:b/>
        <w:bCs/>
        <w:color w:val="365F91" w:themeColor="accent1" w:themeShade="BF"/>
        <w:sz w:val="29"/>
        <w:szCs w:val="29"/>
      </w:rPr>
      <w:t xml:space="preserve"> Urban Farm Conservation </w:t>
    </w:r>
  </w:p>
  <w:p w14:paraId="28838D5E" w14:textId="08766FE7" w:rsidR="00480666" w:rsidRPr="00366081" w:rsidRDefault="00161885" w:rsidP="00366081">
    <w:pPr>
      <w:spacing w:line="240" w:lineRule="auto"/>
      <w:jc w:val="center"/>
      <w:rPr>
        <w:rFonts w:ascii="Castellar" w:hAnsi="Castellar"/>
        <w:b/>
        <w:bCs/>
        <w:color w:val="365F91" w:themeColor="accent1" w:themeShade="BF"/>
        <w:sz w:val="29"/>
        <w:szCs w:val="29"/>
      </w:rPr>
    </w:pPr>
    <w:r>
      <w:rPr>
        <w:rFonts w:ascii="Castellar" w:hAnsi="Castellar"/>
        <w:b/>
        <w:bCs/>
        <w:color w:val="365F91" w:themeColor="accent1" w:themeShade="BF"/>
        <w:sz w:val="29"/>
        <w:szCs w:val="29"/>
      </w:rPr>
      <w:t>TECHNICAL ASSISTANCE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F"/>
    <w:multiLevelType w:val="hybridMultilevel"/>
    <w:tmpl w:val="301049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BF0511"/>
    <w:multiLevelType w:val="hybridMultilevel"/>
    <w:tmpl w:val="2E3E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F86AC7"/>
    <w:multiLevelType w:val="hybridMultilevel"/>
    <w:tmpl w:val="4584263A"/>
    <w:lvl w:ilvl="0" w:tplc="D264F48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A0220"/>
    <w:multiLevelType w:val="hybridMultilevel"/>
    <w:tmpl w:val="67FA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01E66"/>
    <w:multiLevelType w:val="hybridMultilevel"/>
    <w:tmpl w:val="E70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34AE"/>
    <w:multiLevelType w:val="hybridMultilevel"/>
    <w:tmpl w:val="88C0D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30184"/>
    <w:multiLevelType w:val="hybridMultilevel"/>
    <w:tmpl w:val="C988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B52A7"/>
    <w:multiLevelType w:val="hybridMultilevel"/>
    <w:tmpl w:val="09B498B6"/>
    <w:lvl w:ilvl="0" w:tplc="D264F48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D85B8C"/>
    <w:multiLevelType w:val="hybridMultilevel"/>
    <w:tmpl w:val="0A90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0803901">
    <w:abstractNumId w:val="6"/>
  </w:num>
  <w:num w:numId="2" w16cid:durableId="2043282281">
    <w:abstractNumId w:val="3"/>
  </w:num>
  <w:num w:numId="3" w16cid:durableId="1572697719">
    <w:abstractNumId w:val="5"/>
  </w:num>
  <w:num w:numId="4" w16cid:durableId="1666779210">
    <w:abstractNumId w:val="8"/>
  </w:num>
  <w:num w:numId="5" w16cid:durableId="2092656951">
    <w:abstractNumId w:val="0"/>
  </w:num>
  <w:num w:numId="6" w16cid:durableId="2069498290">
    <w:abstractNumId w:val="1"/>
  </w:num>
  <w:num w:numId="7" w16cid:durableId="893198071">
    <w:abstractNumId w:val="2"/>
  </w:num>
  <w:num w:numId="8" w16cid:durableId="399867362">
    <w:abstractNumId w:val="7"/>
  </w:num>
  <w:num w:numId="9" w16cid:durableId="41112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BA"/>
    <w:rsid w:val="0000144E"/>
    <w:rsid w:val="000062B7"/>
    <w:rsid w:val="000261D3"/>
    <w:rsid w:val="000279A9"/>
    <w:rsid w:val="00036D4A"/>
    <w:rsid w:val="000472E1"/>
    <w:rsid w:val="000574A7"/>
    <w:rsid w:val="00057DBA"/>
    <w:rsid w:val="00074BD8"/>
    <w:rsid w:val="000876E6"/>
    <w:rsid w:val="000B5523"/>
    <w:rsid w:val="000C310A"/>
    <w:rsid w:val="000D04F0"/>
    <w:rsid w:val="000D17A4"/>
    <w:rsid w:val="00101153"/>
    <w:rsid w:val="001028ED"/>
    <w:rsid w:val="00116CF3"/>
    <w:rsid w:val="001243CC"/>
    <w:rsid w:val="00135B03"/>
    <w:rsid w:val="00152944"/>
    <w:rsid w:val="00161885"/>
    <w:rsid w:val="00162983"/>
    <w:rsid w:val="00172EB6"/>
    <w:rsid w:val="001813AE"/>
    <w:rsid w:val="0018337D"/>
    <w:rsid w:val="001845BE"/>
    <w:rsid w:val="00196354"/>
    <w:rsid w:val="001A2257"/>
    <w:rsid w:val="001A4A62"/>
    <w:rsid w:val="001B25FB"/>
    <w:rsid w:val="001B5A0F"/>
    <w:rsid w:val="00201A03"/>
    <w:rsid w:val="0020799D"/>
    <w:rsid w:val="00211343"/>
    <w:rsid w:val="00224E37"/>
    <w:rsid w:val="002344D0"/>
    <w:rsid w:val="00240D19"/>
    <w:rsid w:val="00252259"/>
    <w:rsid w:val="00256962"/>
    <w:rsid w:val="002577AA"/>
    <w:rsid w:val="00270045"/>
    <w:rsid w:val="00290269"/>
    <w:rsid w:val="00296329"/>
    <w:rsid w:val="002A59DE"/>
    <w:rsid w:val="002B4067"/>
    <w:rsid w:val="002B6718"/>
    <w:rsid w:val="002D73D5"/>
    <w:rsid w:val="002E60BB"/>
    <w:rsid w:val="002F0975"/>
    <w:rsid w:val="002F6B90"/>
    <w:rsid w:val="003144D5"/>
    <w:rsid w:val="00316FA2"/>
    <w:rsid w:val="00352B63"/>
    <w:rsid w:val="00366081"/>
    <w:rsid w:val="00371489"/>
    <w:rsid w:val="00382BD0"/>
    <w:rsid w:val="003845A1"/>
    <w:rsid w:val="00395B6A"/>
    <w:rsid w:val="003977E6"/>
    <w:rsid w:val="003A03BA"/>
    <w:rsid w:val="003A5E1D"/>
    <w:rsid w:val="003B1408"/>
    <w:rsid w:val="003D3D17"/>
    <w:rsid w:val="003E33EE"/>
    <w:rsid w:val="00412FB3"/>
    <w:rsid w:val="00414DFA"/>
    <w:rsid w:val="00420F22"/>
    <w:rsid w:val="004278C1"/>
    <w:rsid w:val="00433469"/>
    <w:rsid w:val="00435365"/>
    <w:rsid w:val="00442556"/>
    <w:rsid w:val="00473C56"/>
    <w:rsid w:val="00480666"/>
    <w:rsid w:val="00480C51"/>
    <w:rsid w:val="00487B43"/>
    <w:rsid w:val="00490C0B"/>
    <w:rsid w:val="004A4235"/>
    <w:rsid w:val="004B740A"/>
    <w:rsid w:val="004D6E33"/>
    <w:rsid w:val="004F5692"/>
    <w:rsid w:val="004F6B39"/>
    <w:rsid w:val="004F7E59"/>
    <w:rsid w:val="00501F76"/>
    <w:rsid w:val="00503A40"/>
    <w:rsid w:val="00506126"/>
    <w:rsid w:val="005105B1"/>
    <w:rsid w:val="00517CC1"/>
    <w:rsid w:val="00527628"/>
    <w:rsid w:val="0054032D"/>
    <w:rsid w:val="00565917"/>
    <w:rsid w:val="00574381"/>
    <w:rsid w:val="00582FFD"/>
    <w:rsid w:val="005A175B"/>
    <w:rsid w:val="005A4031"/>
    <w:rsid w:val="005A73D2"/>
    <w:rsid w:val="005B0CC8"/>
    <w:rsid w:val="005B7F4E"/>
    <w:rsid w:val="005C3734"/>
    <w:rsid w:val="005E012F"/>
    <w:rsid w:val="005F3D81"/>
    <w:rsid w:val="005F6B77"/>
    <w:rsid w:val="00610646"/>
    <w:rsid w:val="00613EDA"/>
    <w:rsid w:val="00625A6D"/>
    <w:rsid w:val="0062637A"/>
    <w:rsid w:val="00644439"/>
    <w:rsid w:val="00646BBF"/>
    <w:rsid w:val="006660E8"/>
    <w:rsid w:val="00672C98"/>
    <w:rsid w:val="006774CF"/>
    <w:rsid w:val="00690219"/>
    <w:rsid w:val="006939DC"/>
    <w:rsid w:val="00697D93"/>
    <w:rsid w:val="006A6351"/>
    <w:rsid w:val="006B61C2"/>
    <w:rsid w:val="006C5194"/>
    <w:rsid w:val="006C54D5"/>
    <w:rsid w:val="006D7D48"/>
    <w:rsid w:val="006F38CE"/>
    <w:rsid w:val="006F7CC9"/>
    <w:rsid w:val="007169A6"/>
    <w:rsid w:val="00737BEC"/>
    <w:rsid w:val="00755101"/>
    <w:rsid w:val="00762537"/>
    <w:rsid w:val="00767648"/>
    <w:rsid w:val="007717CC"/>
    <w:rsid w:val="0079501B"/>
    <w:rsid w:val="007A496C"/>
    <w:rsid w:val="007D3E98"/>
    <w:rsid w:val="007E1925"/>
    <w:rsid w:val="007E3BC2"/>
    <w:rsid w:val="007E7624"/>
    <w:rsid w:val="007F68EC"/>
    <w:rsid w:val="008109A0"/>
    <w:rsid w:val="00810D88"/>
    <w:rsid w:val="008175CF"/>
    <w:rsid w:val="008232AF"/>
    <w:rsid w:val="008245A1"/>
    <w:rsid w:val="008431E0"/>
    <w:rsid w:val="00850ADD"/>
    <w:rsid w:val="00854E2F"/>
    <w:rsid w:val="00857375"/>
    <w:rsid w:val="00861C85"/>
    <w:rsid w:val="00865D1A"/>
    <w:rsid w:val="008703BA"/>
    <w:rsid w:val="00881815"/>
    <w:rsid w:val="00883967"/>
    <w:rsid w:val="008B2BD8"/>
    <w:rsid w:val="008C0287"/>
    <w:rsid w:val="008C57A9"/>
    <w:rsid w:val="008E31BE"/>
    <w:rsid w:val="008F1AB3"/>
    <w:rsid w:val="009127D0"/>
    <w:rsid w:val="009332A7"/>
    <w:rsid w:val="00941031"/>
    <w:rsid w:val="0095229F"/>
    <w:rsid w:val="009578BD"/>
    <w:rsid w:val="00957928"/>
    <w:rsid w:val="00961F93"/>
    <w:rsid w:val="00973B8F"/>
    <w:rsid w:val="00977C5A"/>
    <w:rsid w:val="0099278A"/>
    <w:rsid w:val="009965BF"/>
    <w:rsid w:val="00997F46"/>
    <w:rsid w:val="009B019D"/>
    <w:rsid w:val="009C1DC5"/>
    <w:rsid w:val="009C765F"/>
    <w:rsid w:val="009D39BF"/>
    <w:rsid w:val="009E0FBE"/>
    <w:rsid w:val="009E1F99"/>
    <w:rsid w:val="009E2D59"/>
    <w:rsid w:val="009F7F3A"/>
    <w:rsid w:val="00A0571C"/>
    <w:rsid w:val="00A17CEF"/>
    <w:rsid w:val="00A303FC"/>
    <w:rsid w:val="00A3261A"/>
    <w:rsid w:val="00A373F3"/>
    <w:rsid w:val="00A377E7"/>
    <w:rsid w:val="00A44CAC"/>
    <w:rsid w:val="00A536D3"/>
    <w:rsid w:val="00A56C36"/>
    <w:rsid w:val="00A65936"/>
    <w:rsid w:val="00A80131"/>
    <w:rsid w:val="00A80D98"/>
    <w:rsid w:val="00A931CE"/>
    <w:rsid w:val="00A95F94"/>
    <w:rsid w:val="00AA090A"/>
    <w:rsid w:val="00AB1734"/>
    <w:rsid w:val="00AD365E"/>
    <w:rsid w:val="00AE0548"/>
    <w:rsid w:val="00AE7720"/>
    <w:rsid w:val="00AF7285"/>
    <w:rsid w:val="00B0018C"/>
    <w:rsid w:val="00B03D50"/>
    <w:rsid w:val="00B1484A"/>
    <w:rsid w:val="00B41F37"/>
    <w:rsid w:val="00B44C8E"/>
    <w:rsid w:val="00B46077"/>
    <w:rsid w:val="00B53A72"/>
    <w:rsid w:val="00B5643B"/>
    <w:rsid w:val="00B60DEF"/>
    <w:rsid w:val="00B6689D"/>
    <w:rsid w:val="00B71D0E"/>
    <w:rsid w:val="00B72462"/>
    <w:rsid w:val="00B83366"/>
    <w:rsid w:val="00B90B84"/>
    <w:rsid w:val="00B955D0"/>
    <w:rsid w:val="00B97259"/>
    <w:rsid w:val="00BA34B1"/>
    <w:rsid w:val="00BB2DE1"/>
    <w:rsid w:val="00BB3271"/>
    <w:rsid w:val="00BB3E99"/>
    <w:rsid w:val="00BC2757"/>
    <w:rsid w:val="00BD4926"/>
    <w:rsid w:val="00BD557B"/>
    <w:rsid w:val="00BD5DC6"/>
    <w:rsid w:val="00BE6840"/>
    <w:rsid w:val="00C176B1"/>
    <w:rsid w:val="00C3503E"/>
    <w:rsid w:val="00C60609"/>
    <w:rsid w:val="00CA325D"/>
    <w:rsid w:val="00CA4648"/>
    <w:rsid w:val="00CB6B4C"/>
    <w:rsid w:val="00CC5A26"/>
    <w:rsid w:val="00CE0F7E"/>
    <w:rsid w:val="00CF255D"/>
    <w:rsid w:val="00CF47F9"/>
    <w:rsid w:val="00CF655C"/>
    <w:rsid w:val="00D11477"/>
    <w:rsid w:val="00D13EB1"/>
    <w:rsid w:val="00D265D9"/>
    <w:rsid w:val="00D47784"/>
    <w:rsid w:val="00D531B1"/>
    <w:rsid w:val="00D61196"/>
    <w:rsid w:val="00D71E35"/>
    <w:rsid w:val="00D83E9B"/>
    <w:rsid w:val="00DA046E"/>
    <w:rsid w:val="00DD112D"/>
    <w:rsid w:val="00DD241F"/>
    <w:rsid w:val="00E04CF3"/>
    <w:rsid w:val="00E04DB1"/>
    <w:rsid w:val="00E242E9"/>
    <w:rsid w:val="00E408AC"/>
    <w:rsid w:val="00E43E24"/>
    <w:rsid w:val="00E44483"/>
    <w:rsid w:val="00E548B1"/>
    <w:rsid w:val="00E644ED"/>
    <w:rsid w:val="00E64DF0"/>
    <w:rsid w:val="00E671F0"/>
    <w:rsid w:val="00E70019"/>
    <w:rsid w:val="00E74DA4"/>
    <w:rsid w:val="00E8016D"/>
    <w:rsid w:val="00E90780"/>
    <w:rsid w:val="00E97D58"/>
    <w:rsid w:val="00EA2612"/>
    <w:rsid w:val="00EF0DFF"/>
    <w:rsid w:val="00EF1158"/>
    <w:rsid w:val="00F1467E"/>
    <w:rsid w:val="00F15D65"/>
    <w:rsid w:val="00F23230"/>
    <w:rsid w:val="00F27F57"/>
    <w:rsid w:val="00F7255A"/>
    <w:rsid w:val="00F7464B"/>
    <w:rsid w:val="00F82526"/>
    <w:rsid w:val="00F854DF"/>
    <w:rsid w:val="00F878B0"/>
    <w:rsid w:val="00FC0913"/>
    <w:rsid w:val="00FC49AF"/>
    <w:rsid w:val="00FC693F"/>
    <w:rsid w:val="00FE30B2"/>
    <w:rsid w:val="00FF381D"/>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8F36"/>
  <w15:docId w15:val="{60EFC544-85C5-47A1-AD2D-3685BF09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997F46"/>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BA"/>
    <w:pPr>
      <w:ind w:left="720"/>
      <w:contextualSpacing/>
    </w:pPr>
  </w:style>
  <w:style w:type="paragraph" w:styleId="Footer">
    <w:name w:val="footer"/>
    <w:basedOn w:val="Normal"/>
    <w:link w:val="FooterChar"/>
    <w:uiPriority w:val="99"/>
    <w:rsid w:val="00B0018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0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96C"/>
    <w:rPr>
      <w:color w:val="0000FF" w:themeColor="hyperlink"/>
      <w:u w:val="single"/>
    </w:rPr>
  </w:style>
  <w:style w:type="character" w:customStyle="1" w:styleId="Heading7Char">
    <w:name w:val="Heading 7 Char"/>
    <w:basedOn w:val="DefaultParagraphFont"/>
    <w:link w:val="Heading7"/>
    <w:rsid w:val="00997F4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D3D17"/>
    <w:rPr>
      <w:sz w:val="16"/>
      <w:szCs w:val="16"/>
    </w:rPr>
  </w:style>
  <w:style w:type="paragraph" w:styleId="CommentText">
    <w:name w:val="annotation text"/>
    <w:basedOn w:val="Normal"/>
    <w:link w:val="CommentTextChar"/>
    <w:uiPriority w:val="99"/>
    <w:unhideWhenUsed/>
    <w:rsid w:val="003D3D17"/>
    <w:pPr>
      <w:spacing w:line="240" w:lineRule="auto"/>
    </w:pPr>
    <w:rPr>
      <w:sz w:val="20"/>
      <w:szCs w:val="20"/>
    </w:rPr>
  </w:style>
  <w:style w:type="character" w:customStyle="1" w:styleId="CommentTextChar">
    <w:name w:val="Comment Text Char"/>
    <w:basedOn w:val="DefaultParagraphFont"/>
    <w:link w:val="CommentText"/>
    <w:uiPriority w:val="99"/>
    <w:rsid w:val="003D3D17"/>
    <w:rPr>
      <w:sz w:val="20"/>
      <w:szCs w:val="20"/>
    </w:rPr>
  </w:style>
  <w:style w:type="paragraph" w:styleId="CommentSubject">
    <w:name w:val="annotation subject"/>
    <w:basedOn w:val="CommentText"/>
    <w:next w:val="CommentText"/>
    <w:link w:val="CommentSubjectChar"/>
    <w:uiPriority w:val="99"/>
    <w:semiHidden/>
    <w:unhideWhenUsed/>
    <w:rsid w:val="003D3D17"/>
    <w:rPr>
      <w:b/>
      <w:bCs/>
    </w:rPr>
  </w:style>
  <w:style w:type="character" w:customStyle="1" w:styleId="CommentSubjectChar">
    <w:name w:val="Comment Subject Char"/>
    <w:basedOn w:val="CommentTextChar"/>
    <w:link w:val="CommentSubject"/>
    <w:uiPriority w:val="99"/>
    <w:semiHidden/>
    <w:rsid w:val="003D3D17"/>
    <w:rPr>
      <w:b/>
      <w:bCs/>
      <w:sz w:val="20"/>
      <w:szCs w:val="20"/>
    </w:rPr>
  </w:style>
  <w:style w:type="paragraph" w:styleId="BalloonText">
    <w:name w:val="Balloon Text"/>
    <w:basedOn w:val="Normal"/>
    <w:link w:val="BalloonTextChar"/>
    <w:uiPriority w:val="99"/>
    <w:semiHidden/>
    <w:unhideWhenUsed/>
    <w:rsid w:val="003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17"/>
    <w:rPr>
      <w:rFonts w:ascii="Tahoma" w:hAnsi="Tahoma" w:cs="Tahoma"/>
      <w:sz w:val="16"/>
      <w:szCs w:val="16"/>
    </w:rPr>
  </w:style>
  <w:style w:type="paragraph" w:styleId="Header">
    <w:name w:val="header"/>
    <w:basedOn w:val="Normal"/>
    <w:link w:val="HeaderChar"/>
    <w:uiPriority w:val="99"/>
    <w:unhideWhenUsed/>
    <w:rsid w:val="005C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34"/>
  </w:style>
  <w:style w:type="character" w:styleId="FollowedHyperlink">
    <w:name w:val="FollowedHyperlink"/>
    <w:basedOn w:val="DefaultParagraphFont"/>
    <w:uiPriority w:val="99"/>
    <w:semiHidden/>
    <w:unhideWhenUsed/>
    <w:rsid w:val="001B25FB"/>
    <w:rPr>
      <w:color w:val="800080" w:themeColor="followedHyperlink"/>
      <w:u w:val="single"/>
    </w:rPr>
  </w:style>
  <w:style w:type="character" w:styleId="UnresolvedMention">
    <w:name w:val="Unresolved Mention"/>
    <w:basedOn w:val="DefaultParagraphFont"/>
    <w:uiPriority w:val="99"/>
    <w:semiHidden/>
    <w:unhideWhenUsed/>
    <w:rsid w:val="00501F76"/>
    <w:rPr>
      <w:color w:val="605E5C"/>
      <w:shd w:val="clear" w:color="auto" w:fill="E1DFDD"/>
    </w:rPr>
  </w:style>
  <w:style w:type="paragraph" w:styleId="EndnoteText">
    <w:name w:val="endnote text"/>
    <w:basedOn w:val="Normal"/>
    <w:link w:val="EndnoteTextChar"/>
    <w:uiPriority w:val="99"/>
    <w:semiHidden/>
    <w:unhideWhenUsed/>
    <w:rsid w:val="00BB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DE1"/>
    <w:rPr>
      <w:sz w:val="20"/>
      <w:szCs w:val="20"/>
    </w:rPr>
  </w:style>
  <w:style w:type="character" w:styleId="EndnoteReference">
    <w:name w:val="endnote reference"/>
    <w:basedOn w:val="DefaultParagraphFont"/>
    <w:uiPriority w:val="99"/>
    <w:semiHidden/>
    <w:unhideWhenUsed/>
    <w:rsid w:val="00BB2DE1"/>
    <w:rPr>
      <w:vertAlign w:val="superscript"/>
    </w:rPr>
  </w:style>
  <w:style w:type="paragraph" w:styleId="FootnoteText">
    <w:name w:val="footnote text"/>
    <w:basedOn w:val="Normal"/>
    <w:link w:val="FootnoteTextChar"/>
    <w:uiPriority w:val="99"/>
    <w:semiHidden/>
    <w:unhideWhenUsed/>
    <w:rsid w:val="00BB2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DE1"/>
    <w:rPr>
      <w:sz w:val="20"/>
      <w:szCs w:val="20"/>
    </w:rPr>
  </w:style>
  <w:style w:type="character" w:styleId="FootnoteReference">
    <w:name w:val="footnote reference"/>
    <w:basedOn w:val="DefaultParagraphFont"/>
    <w:uiPriority w:val="99"/>
    <w:semiHidden/>
    <w:unhideWhenUsed/>
    <w:rsid w:val="00BB2DE1"/>
    <w:rPr>
      <w:vertAlign w:val="superscript"/>
    </w:rPr>
  </w:style>
  <w:style w:type="paragraph" w:styleId="Revision">
    <w:name w:val="Revision"/>
    <w:hidden/>
    <w:uiPriority w:val="99"/>
    <w:semiHidden/>
    <w:rsid w:val="003977E6"/>
    <w:pPr>
      <w:spacing w:after="0" w:line="240" w:lineRule="auto"/>
    </w:pPr>
  </w:style>
  <w:style w:type="character" w:customStyle="1" w:styleId="qdbpm">
    <w:name w:val="qdbpm"/>
    <w:basedOn w:val="DefaultParagraphFont"/>
    <w:rsid w:val="00FE30B2"/>
  </w:style>
  <w:style w:type="paragraph" w:customStyle="1" w:styleId="font8">
    <w:name w:val="font_8"/>
    <w:basedOn w:val="Normal"/>
    <w:rsid w:val="00FE3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458">
      <w:bodyDiv w:val="1"/>
      <w:marLeft w:val="0"/>
      <w:marRight w:val="0"/>
      <w:marTop w:val="0"/>
      <w:marBottom w:val="0"/>
      <w:divBdr>
        <w:top w:val="none" w:sz="0" w:space="0" w:color="auto"/>
        <w:left w:val="none" w:sz="0" w:space="0" w:color="auto"/>
        <w:bottom w:val="none" w:sz="0" w:space="0" w:color="auto"/>
        <w:right w:val="none" w:sz="0" w:space="0" w:color="auto"/>
      </w:divBdr>
      <w:divsChild>
        <w:div w:id="650334021">
          <w:marLeft w:val="0"/>
          <w:marRight w:val="0"/>
          <w:marTop w:val="0"/>
          <w:marBottom w:val="450"/>
          <w:divBdr>
            <w:top w:val="none" w:sz="0" w:space="0" w:color="auto"/>
            <w:left w:val="none" w:sz="0" w:space="0" w:color="auto"/>
            <w:bottom w:val="none" w:sz="0" w:space="0" w:color="auto"/>
            <w:right w:val="none" w:sz="0" w:space="0" w:color="auto"/>
          </w:divBdr>
        </w:div>
        <w:div w:id="474686914">
          <w:marLeft w:val="0"/>
          <w:marRight w:val="0"/>
          <w:marTop w:val="0"/>
          <w:marBottom w:val="525"/>
          <w:divBdr>
            <w:top w:val="none" w:sz="0" w:space="0" w:color="auto"/>
            <w:left w:val="none" w:sz="0" w:space="0" w:color="auto"/>
            <w:bottom w:val="none" w:sz="0" w:space="0" w:color="auto"/>
            <w:right w:val="none" w:sz="0" w:space="0" w:color="auto"/>
          </w:divBdr>
        </w:div>
        <w:div w:id="194127077">
          <w:marLeft w:val="0"/>
          <w:marRight w:val="0"/>
          <w:marTop w:val="0"/>
          <w:marBottom w:val="10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Urban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lleen.hotchkiss@acrcd.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1301-FAB4-4F4B-9292-075C565D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Ellsworth, Susan - NRCS-CD, Livermore, CA</dc:creator>
  <cp:lastModifiedBy>Allison Rodacker</cp:lastModifiedBy>
  <cp:revision>9</cp:revision>
  <cp:lastPrinted>2014-10-29T19:50:00Z</cp:lastPrinted>
  <dcterms:created xsi:type="dcterms:W3CDTF">2022-08-01T19:00:00Z</dcterms:created>
  <dcterms:modified xsi:type="dcterms:W3CDTF">2022-08-01T19:11:00Z</dcterms:modified>
</cp:coreProperties>
</file>